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</w:tblGrid>
      <w:tr w:rsidR="00024000" w:rsidRPr="00024000" w:rsidTr="00DD31F0">
        <w:trPr>
          <w:trHeight w:val="2329"/>
        </w:trPr>
        <w:tc>
          <w:tcPr>
            <w:tcW w:w="4068" w:type="dxa"/>
            <w:hideMark/>
          </w:tcPr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7B9FAFB" wp14:editId="54DE349B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228600</wp:posOffset>
                  </wp:positionV>
                  <wp:extent cx="802640" cy="8432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000">
              <w:rPr>
                <w:rFonts w:eastAsia="Times New Roman"/>
                <w:szCs w:val="24"/>
              </w:rPr>
              <w:t>БАШKОРТОСТАН  РЕСПУБЛИКАһЫ СТEРЛЕБАШ РАЙОНЫ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МУНИЦИПАЛЬ РАЙОНЫНЫҢ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АйҘАРӘЛЕ АУЫЛ СОВЕТЫ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АУЫЛ БИЛӘМӘҺЕ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СОВЕТЫ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4F017" wp14:editId="4BCB9957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369570</wp:posOffset>
                      </wp:positionV>
                      <wp:extent cx="6743700" cy="0"/>
                      <wp:effectExtent l="0" t="19050" r="19050" b="3810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29.1pt" to="521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024000" w:rsidRPr="00024000" w:rsidRDefault="00024000" w:rsidP="00024000">
      <w:pPr>
        <w:rPr>
          <w:rFonts w:eastAsia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663"/>
      </w:tblGrid>
      <w:tr w:rsidR="00024000" w:rsidRPr="00024000" w:rsidTr="00DD31F0">
        <w:trPr>
          <w:trHeight w:val="1862"/>
        </w:trPr>
        <w:tc>
          <w:tcPr>
            <w:tcW w:w="3663" w:type="dxa"/>
          </w:tcPr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РЕСПУБЛИКА БАШКОРТОСТАН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СОВЕТ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СЕЛЬСКОГО ПОСЕЛЕНИЯ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АЙДАРАЛИНСКИЙ СЕЛЬСОВЕТ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МУНИЦИПАЛЬНОГО РАЙОНА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  <w:r w:rsidRPr="00024000">
              <w:rPr>
                <w:rFonts w:eastAsia="Times New Roman"/>
                <w:szCs w:val="24"/>
              </w:rPr>
              <w:t>СТЕРЛИБАШЕВСКИЙ РАЙОН</w:t>
            </w: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</w:p>
          <w:p w:rsidR="00024000" w:rsidRPr="00024000" w:rsidRDefault="00024000" w:rsidP="00024000">
            <w:pPr>
              <w:keepNext/>
              <w:spacing w:line="240" w:lineRule="exact"/>
              <w:jc w:val="center"/>
              <w:outlineLvl w:val="2"/>
              <w:rPr>
                <w:rFonts w:eastAsia="Times New Roman"/>
                <w:szCs w:val="24"/>
              </w:rPr>
            </w:pPr>
          </w:p>
        </w:tc>
      </w:tr>
    </w:tbl>
    <w:p w:rsidR="00024000" w:rsidRPr="00024000" w:rsidRDefault="00024000" w:rsidP="00024000">
      <w:pPr>
        <w:keepNext/>
        <w:spacing w:line="240" w:lineRule="exact"/>
        <w:outlineLvl w:val="2"/>
        <w:rPr>
          <w:rFonts w:eastAsia="Times New Roman"/>
          <w:b/>
          <w:bCs/>
          <w:sz w:val="24"/>
          <w:szCs w:val="24"/>
        </w:rPr>
      </w:pPr>
      <w:r w:rsidRPr="00024000">
        <w:rPr>
          <w:rFonts w:eastAsia="Times New Roman"/>
          <w:b/>
          <w:bCs/>
          <w:sz w:val="24"/>
          <w:szCs w:val="24"/>
        </w:rPr>
        <w:t xml:space="preserve">          КАРАР                                                                                                  РЕШЕНИЕ                                                                                                         </w:t>
      </w:r>
    </w:p>
    <w:p w:rsidR="00024000" w:rsidRPr="00024000" w:rsidRDefault="00024000" w:rsidP="00024000">
      <w:pPr>
        <w:jc w:val="center"/>
        <w:rPr>
          <w:rFonts w:eastAsia="Times New Roman"/>
          <w:b/>
          <w:sz w:val="24"/>
          <w:szCs w:val="24"/>
        </w:rPr>
      </w:pPr>
      <w:r w:rsidRPr="00024000">
        <w:rPr>
          <w:rFonts w:eastAsia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9828" w:type="dxa"/>
        <w:tblInd w:w="-72" w:type="dxa"/>
        <w:tblLook w:val="01E0" w:firstRow="1" w:lastRow="1" w:firstColumn="1" w:lastColumn="1" w:noHBand="0" w:noVBand="0"/>
      </w:tblPr>
      <w:tblGrid>
        <w:gridCol w:w="3379"/>
        <w:gridCol w:w="3029"/>
        <w:gridCol w:w="3420"/>
      </w:tblGrid>
      <w:tr w:rsidR="00024000" w:rsidRPr="00024000" w:rsidTr="00DD31F0">
        <w:tc>
          <w:tcPr>
            <w:tcW w:w="3379" w:type="dxa"/>
          </w:tcPr>
          <w:p w:rsidR="00024000" w:rsidRPr="00024000" w:rsidRDefault="00024000" w:rsidP="00024000">
            <w:pPr>
              <w:jc w:val="center"/>
              <w:rPr>
                <w:b/>
                <w:sz w:val="26"/>
                <w:szCs w:val="26"/>
              </w:rPr>
            </w:pPr>
          </w:p>
          <w:p w:rsidR="00024000" w:rsidRPr="00024000" w:rsidRDefault="00024000" w:rsidP="00024000">
            <w:pPr>
              <w:jc w:val="center"/>
              <w:rPr>
                <w:b/>
                <w:sz w:val="26"/>
                <w:szCs w:val="26"/>
              </w:rPr>
            </w:pPr>
            <w:r w:rsidRPr="00024000">
              <w:rPr>
                <w:b/>
                <w:sz w:val="26"/>
                <w:szCs w:val="26"/>
              </w:rPr>
              <w:t xml:space="preserve">08 сентябрь 2021 й.                                                                         </w:t>
            </w:r>
          </w:p>
        </w:tc>
        <w:tc>
          <w:tcPr>
            <w:tcW w:w="3029" w:type="dxa"/>
            <w:hideMark/>
          </w:tcPr>
          <w:p w:rsidR="00024000" w:rsidRPr="00024000" w:rsidRDefault="00024000" w:rsidP="00024000">
            <w:pPr>
              <w:jc w:val="center"/>
              <w:rPr>
                <w:b/>
                <w:sz w:val="26"/>
                <w:szCs w:val="26"/>
              </w:rPr>
            </w:pPr>
            <w:r w:rsidRPr="00024000">
              <w:rPr>
                <w:b/>
                <w:sz w:val="26"/>
                <w:szCs w:val="26"/>
              </w:rPr>
              <w:t>№ 58-2</w:t>
            </w:r>
          </w:p>
        </w:tc>
        <w:tc>
          <w:tcPr>
            <w:tcW w:w="3420" w:type="dxa"/>
          </w:tcPr>
          <w:p w:rsidR="00024000" w:rsidRPr="00024000" w:rsidRDefault="00024000" w:rsidP="00024000">
            <w:pPr>
              <w:jc w:val="center"/>
              <w:rPr>
                <w:b/>
                <w:sz w:val="26"/>
                <w:szCs w:val="26"/>
              </w:rPr>
            </w:pPr>
          </w:p>
          <w:p w:rsidR="00024000" w:rsidRPr="00024000" w:rsidRDefault="00024000" w:rsidP="00024000">
            <w:pPr>
              <w:jc w:val="both"/>
              <w:rPr>
                <w:b/>
                <w:sz w:val="26"/>
                <w:szCs w:val="26"/>
              </w:rPr>
            </w:pPr>
            <w:r w:rsidRPr="00024000">
              <w:rPr>
                <w:b/>
                <w:sz w:val="26"/>
                <w:szCs w:val="26"/>
              </w:rPr>
              <w:t xml:space="preserve">          08 сентября 2021 г.</w:t>
            </w:r>
          </w:p>
          <w:p w:rsidR="00024000" w:rsidRPr="00024000" w:rsidRDefault="00024000" w:rsidP="0002400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24000" w:rsidRPr="00024000" w:rsidRDefault="00024000" w:rsidP="00024000">
      <w:pPr>
        <w:ind w:right="-77"/>
        <w:jc w:val="center"/>
        <w:rPr>
          <w:b/>
          <w:sz w:val="24"/>
          <w:szCs w:val="24"/>
        </w:rPr>
      </w:pPr>
      <w:r w:rsidRPr="00024000">
        <w:rPr>
          <w:b/>
          <w:sz w:val="24"/>
          <w:szCs w:val="24"/>
        </w:rPr>
        <w:t>Об утверждении Перечня муниципального имущества сельского поселения Айдаралинский</w:t>
      </w:r>
      <w:r w:rsidRPr="00024000">
        <w:rPr>
          <w:b/>
          <w:color w:val="FF0000"/>
          <w:sz w:val="24"/>
          <w:szCs w:val="24"/>
        </w:rPr>
        <w:t xml:space="preserve"> </w:t>
      </w:r>
      <w:r w:rsidRPr="00024000">
        <w:rPr>
          <w:b/>
          <w:sz w:val="24"/>
          <w:szCs w:val="24"/>
        </w:rPr>
        <w:t xml:space="preserve"> сельсовет муниципального района Стерлибашевский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24000" w:rsidRPr="00024000" w:rsidRDefault="00024000" w:rsidP="00024000">
      <w:pPr>
        <w:ind w:right="-2"/>
        <w:jc w:val="center"/>
        <w:rPr>
          <w:b/>
          <w:sz w:val="24"/>
          <w:szCs w:val="24"/>
        </w:rPr>
      </w:pPr>
    </w:p>
    <w:p w:rsidR="00024000" w:rsidRPr="00024000" w:rsidRDefault="00024000" w:rsidP="00024000">
      <w:pPr>
        <w:tabs>
          <w:tab w:val="left" w:pos="9923"/>
        </w:tabs>
        <w:ind w:right="-2" w:firstLine="540"/>
        <w:jc w:val="both"/>
        <w:rPr>
          <w:sz w:val="24"/>
          <w:szCs w:val="24"/>
        </w:rPr>
      </w:pPr>
      <w:r w:rsidRPr="00024000">
        <w:rPr>
          <w:sz w:val="24"/>
          <w:szCs w:val="24"/>
        </w:rPr>
        <w:t>В соответствии с частью 4 статьи 18 Федерального закона от 24.07.2007 года №209-ФЗ «О развитии малого и среднего предпринимательства в Российской Федерации» Администрация сельского поселения Айдаралинский</w:t>
      </w:r>
      <w:r w:rsidRPr="00024000">
        <w:rPr>
          <w:color w:val="FF0000"/>
          <w:sz w:val="24"/>
          <w:szCs w:val="24"/>
        </w:rPr>
        <w:t xml:space="preserve"> </w:t>
      </w:r>
      <w:r w:rsidRPr="00024000">
        <w:rPr>
          <w:sz w:val="24"/>
          <w:szCs w:val="24"/>
        </w:rPr>
        <w:t>сельсовет муниципального района Стерлибашевский район Республики Башкортостан ПОСТАНОВЛЯЕТ:</w:t>
      </w:r>
    </w:p>
    <w:p w:rsidR="00024000" w:rsidRPr="00024000" w:rsidRDefault="00024000" w:rsidP="00024000">
      <w:pPr>
        <w:ind w:right="-77" w:firstLine="567"/>
        <w:jc w:val="both"/>
        <w:rPr>
          <w:sz w:val="24"/>
          <w:szCs w:val="24"/>
        </w:rPr>
      </w:pPr>
      <w:r w:rsidRPr="00024000">
        <w:rPr>
          <w:sz w:val="24"/>
          <w:szCs w:val="24"/>
        </w:rPr>
        <w:t>1.Утвердить Перечень муниципального имущества сельского поселения Айдаралинский сельсовет муниципального района Стерлибашевский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</w:t>
      </w:r>
      <w:r w:rsidRPr="00024000">
        <w:rPr>
          <w:bCs/>
          <w:iCs/>
          <w:color w:val="000000"/>
          <w:sz w:val="24"/>
          <w:szCs w:val="24"/>
        </w:rPr>
        <w:t>.</w:t>
      </w:r>
    </w:p>
    <w:p w:rsidR="00024000" w:rsidRPr="00024000" w:rsidRDefault="00024000" w:rsidP="00024000">
      <w:pPr>
        <w:tabs>
          <w:tab w:val="left" w:pos="9923"/>
        </w:tabs>
        <w:ind w:right="-2" w:firstLine="540"/>
        <w:jc w:val="both"/>
        <w:rPr>
          <w:sz w:val="24"/>
          <w:szCs w:val="24"/>
        </w:rPr>
      </w:pPr>
      <w:r w:rsidRPr="00024000">
        <w:rPr>
          <w:sz w:val="24"/>
          <w:szCs w:val="24"/>
        </w:rPr>
        <w:t>2.Перечень муниципального имущества сельского поселения Айдаралинский сельсовет муниципального района Стерлибашевский район Республики Башкортостан опубликовать на официальном сайте сельского поселения</w:t>
      </w:r>
      <w:r w:rsidRPr="00024000">
        <w:rPr>
          <w:color w:val="FF0000"/>
          <w:sz w:val="24"/>
          <w:szCs w:val="24"/>
        </w:rPr>
        <w:t xml:space="preserve"> </w:t>
      </w:r>
      <w:r w:rsidRPr="00024000">
        <w:rPr>
          <w:sz w:val="24"/>
          <w:szCs w:val="24"/>
        </w:rPr>
        <w:t>Айдаралинский сельсовет муниципального района Стерлибашевский район Республики Башкортостан в разделе «Муниципальное имущество».</w:t>
      </w:r>
    </w:p>
    <w:p w:rsidR="00024000" w:rsidRPr="00024000" w:rsidRDefault="00024000" w:rsidP="00024000">
      <w:pPr>
        <w:tabs>
          <w:tab w:val="left" w:pos="9923"/>
        </w:tabs>
        <w:ind w:right="-2" w:firstLine="540"/>
        <w:jc w:val="both"/>
        <w:rPr>
          <w:sz w:val="24"/>
          <w:szCs w:val="24"/>
        </w:rPr>
      </w:pPr>
      <w:r w:rsidRPr="0002400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024000" w:rsidRPr="00024000" w:rsidRDefault="00024000" w:rsidP="00024000">
      <w:pPr>
        <w:tabs>
          <w:tab w:val="left" w:pos="9923"/>
        </w:tabs>
        <w:ind w:right="-2" w:firstLine="540"/>
        <w:jc w:val="both"/>
        <w:rPr>
          <w:sz w:val="24"/>
          <w:szCs w:val="24"/>
        </w:rPr>
      </w:pPr>
    </w:p>
    <w:p w:rsidR="00024000" w:rsidRPr="00024000" w:rsidRDefault="00024000" w:rsidP="00024000">
      <w:pPr>
        <w:tabs>
          <w:tab w:val="left" w:pos="9923"/>
        </w:tabs>
        <w:ind w:right="-2" w:firstLine="540"/>
        <w:jc w:val="both"/>
        <w:rPr>
          <w:sz w:val="24"/>
          <w:szCs w:val="24"/>
        </w:rPr>
      </w:pPr>
    </w:p>
    <w:p w:rsidR="00024000" w:rsidRPr="00024000" w:rsidRDefault="00024000" w:rsidP="00024000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024000">
        <w:rPr>
          <w:sz w:val="24"/>
          <w:szCs w:val="24"/>
        </w:rPr>
        <w:t>Глава сельского поселения                                                              Фаткуллин Х.Х.</w:t>
      </w:r>
    </w:p>
    <w:p w:rsidR="00024000" w:rsidRPr="00024000" w:rsidRDefault="00024000" w:rsidP="00024000">
      <w:pPr>
        <w:ind w:right="-2"/>
        <w:rPr>
          <w:rFonts w:ascii="Calibri" w:eastAsia="Times New Roman" w:hAnsi="Calibri"/>
          <w:bCs/>
          <w:sz w:val="24"/>
          <w:szCs w:val="24"/>
        </w:rPr>
      </w:pPr>
      <w:r w:rsidRPr="00024000">
        <w:rPr>
          <w:rFonts w:eastAsia="Times New Roman"/>
          <w:sz w:val="24"/>
          <w:szCs w:val="24"/>
        </w:rPr>
        <w:tab/>
      </w:r>
      <w:r w:rsidRPr="00024000">
        <w:rPr>
          <w:rFonts w:eastAsia="Times New Roman"/>
          <w:sz w:val="24"/>
          <w:szCs w:val="24"/>
        </w:rPr>
        <w:tab/>
      </w:r>
    </w:p>
    <w:p w:rsidR="00024000" w:rsidRPr="00024000" w:rsidRDefault="00024000" w:rsidP="00024000">
      <w:pPr>
        <w:widowControl w:val="0"/>
        <w:autoSpaceDE w:val="0"/>
        <w:autoSpaceDN w:val="0"/>
        <w:spacing w:line="276" w:lineRule="auto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  <w:r w:rsidRPr="00024000">
        <w:rPr>
          <w:rFonts w:eastAsia="Times New Roman"/>
          <w:sz w:val="24"/>
          <w:szCs w:val="24"/>
        </w:rPr>
        <w:lastRenderedPageBreak/>
        <w:t>Приложение</w:t>
      </w:r>
    </w:p>
    <w:p w:rsidR="00024000" w:rsidRPr="00024000" w:rsidRDefault="00024000" w:rsidP="00024000">
      <w:pPr>
        <w:tabs>
          <w:tab w:val="left" w:pos="5760"/>
        </w:tabs>
        <w:ind w:left="3600" w:right="3"/>
        <w:jc w:val="right"/>
        <w:rPr>
          <w:rFonts w:eastAsia="Times New Roman"/>
          <w:sz w:val="24"/>
          <w:szCs w:val="24"/>
        </w:rPr>
      </w:pPr>
      <w:r w:rsidRPr="00024000">
        <w:rPr>
          <w:rFonts w:eastAsia="Times New Roman"/>
          <w:sz w:val="24"/>
          <w:szCs w:val="24"/>
        </w:rPr>
        <w:t xml:space="preserve">к   Решению Совета </w:t>
      </w:r>
    </w:p>
    <w:p w:rsidR="00024000" w:rsidRPr="00024000" w:rsidRDefault="00024000" w:rsidP="00024000">
      <w:pPr>
        <w:jc w:val="right"/>
        <w:rPr>
          <w:rFonts w:eastAsiaTheme="minorHAnsi"/>
          <w:sz w:val="24"/>
          <w:szCs w:val="24"/>
          <w:lang w:eastAsia="en-US"/>
        </w:rPr>
      </w:pPr>
      <w:r w:rsidRPr="00024000">
        <w:rPr>
          <w:rFonts w:eastAsiaTheme="minorHAnsi"/>
          <w:sz w:val="24"/>
          <w:szCs w:val="24"/>
          <w:lang w:eastAsia="en-US"/>
        </w:rPr>
        <w:t>от 08.09.2021 года №58-</w:t>
      </w:r>
      <w:r>
        <w:rPr>
          <w:rFonts w:eastAsiaTheme="minorHAnsi"/>
          <w:sz w:val="24"/>
          <w:szCs w:val="24"/>
          <w:lang w:eastAsia="en-US"/>
        </w:rPr>
        <w:t>2</w:t>
      </w:r>
      <w:bookmarkStart w:id="0" w:name="_GoBack"/>
      <w:bookmarkEnd w:id="0"/>
    </w:p>
    <w:p w:rsidR="00024000" w:rsidRPr="00024000" w:rsidRDefault="00024000" w:rsidP="00024000">
      <w:pPr>
        <w:ind w:left="7080"/>
        <w:rPr>
          <w:rFonts w:eastAsia="Times New Roman"/>
          <w:sz w:val="24"/>
          <w:szCs w:val="24"/>
        </w:rPr>
      </w:pPr>
    </w:p>
    <w:p w:rsidR="00024000" w:rsidRPr="00024000" w:rsidRDefault="00024000" w:rsidP="00024000">
      <w:pPr>
        <w:ind w:right="-2"/>
        <w:jc w:val="center"/>
        <w:rPr>
          <w:rFonts w:eastAsiaTheme="minorHAnsi"/>
          <w:sz w:val="24"/>
          <w:szCs w:val="24"/>
          <w:lang w:eastAsia="en-US"/>
        </w:rPr>
      </w:pPr>
    </w:p>
    <w:p w:rsidR="00024000" w:rsidRPr="00024000" w:rsidRDefault="00024000" w:rsidP="00024000">
      <w:pPr>
        <w:ind w:right="-2"/>
        <w:jc w:val="center"/>
        <w:rPr>
          <w:rFonts w:eastAsiaTheme="minorHAnsi"/>
          <w:sz w:val="24"/>
          <w:szCs w:val="24"/>
          <w:lang w:eastAsia="en-US"/>
        </w:rPr>
      </w:pPr>
      <w:r w:rsidRPr="00024000">
        <w:rPr>
          <w:rFonts w:eastAsiaTheme="minorHAnsi"/>
          <w:sz w:val="24"/>
          <w:szCs w:val="24"/>
          <w:lang w:eastAsia="en-US"/>
        </w:rPr>
        <w:t>П Е Р Е Ч Е Н Ь</w:t>
      </w:r>
    </w:p>
    <w:p w:rsidR="00024000" w:rsidRPr="00024000" w:rsidRDefault="00024000" w:rsidP="00024000">
      <w:pPr>
        <w:spacing w:after="200" w:line="276" w:lineRule="auto"/>
        <w:ind w:right="-77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24000">
        <w:rPr>
          <w:rFonts w:eastAsiaTheme="minorHAnsi"/>
          <w:sz w:val="24"/>
          <w:szCs w:val="24"/>
          <w:lang w:eastAsia="en-US"/>
        </w:rPr>
        <w:t>муниципального имущества сельского поселения Айдаралинский сельсовет муниципального района Стерлибашевский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24000" w:rsidRPr="00024000" w:rsidRDefault="00024000" w:rsidP="00024000">
      <w:pPr>
        <w:ind w:right="-2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544"/>
        <w:gridCol w:w="1275"/>
        <w:gridCol w:w="1985"/>
      </w:tblGrid>
      <w:tr w:rsidR="00024000" w:rsidRPr="00024000" w:rsidTr="00DD31F0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024000" w:rsidRPr="00024000" w:rsidRDefault="00024000" w:rsidP="00024000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Назначение / наименование объекта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Общая площадь, кв.м. / этажность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ind w:left="-83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Кадастровый номер</w:t>
            </w:r>
          </w:p>
        </w:tc>
      </w:tr>
      <w:tr w:rsidR="00024000" w:rsidRPr="00024000" w:rsidTr="00DD31F0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024000" w:rsidRPr="00024000" w:rsidTr="00DD31F0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0" w:rsidRPr="00024000" w:rsidRDefault="00024000" w:rsidP="00024000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Пекарня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РБ,Стелибашевский район,с.Айдарали,ул.Ленина, 100 А</w:t>
            </w:r>
          </w:p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58,4/</w:t>
            </w:r>
          </w:p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1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0" w:rsidRPr="00024000" w:rsidRDefault="00024000" w:rsidP="000240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000">
              <w:rPr>
                <w:rFonts w:eastAsiaTheme="minorHAnsi"/>
                <w:sz w:val="24"/>
                <w:szCs w:val="24"/>
                <w:lang w:eastAsia="en-US"/>
              </w:rPr>
              <w:t>02:43:120101:230</w:t>
            </w:r>
          </w:p>
        </w:tc>
      </w:tr>
    </w:tbl>
    <w:p w:rsidR="00024000" w:rsidRPr="00024000" w:rsidRDefault="00024000" w:rsidP="00024000">
      <w:pPr>
        <w:rPr>
          <w:rFonts w:eastAsiaTheme="minorHAnsi"/>
          <w:sz w:val="24"/>
          <w:szCs w:val="24"/>
          <w:lang w:eastAsia="en-US"/>
        </w:rPr>
      </w:pPr>
    </w:p>
    <w:p w:rsidR="00024000" w:rsidRPr="00024000" w:rsidRDefault="00024000" w:rsidP="0002400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24000" w:rsidRPr="00024000" w:rsidRDefault="00024000" w:rsidP="00024000">
      <w:pPr>
        <w:rPr>
          <w:sz w:val="24"/>
          <w:szCs w:val="24"/>
        </w:rPr>
      </w:pPr>
    </w:p>
    <w:p w:rsidR="00024000" w:rsidRPr="00024000" w:rsidRDefault="00024000" w:rsidP="00024000">
      <w:pPr>
        <w:rPr>
          <w:sz w:val="24"/>
          <w:szCs w:val="24"/>
        </w:rPr>
      </w:pPr>
    </w:p>
    <w:p w:rsidR="00024000" w:rsidRPr="00024000" w:rsidRDefault="00024000" w:rsidP="00024000">
      <w:pPr>
        <w:rPr>
          <w:rFonts w:eastAsia="Times New Roman"/>
          <w:sz w:val="22"/>
          <w:szCs w:val="22"/>
        </w:rPr>
      </w:pPr>
      <w:r w:rsidRPr="00024000">
        <w:rPr>
          <w:sz w:val="24"/>
          <w:szCs w:val="24"/>
        </w:rPr>
        <w:t>Глава сельского поселения</w:t>
      </w:r>
      <w:r w:rsidRPr="00024000">
        <w:rPr>
          <w:sz w:val="26"/>
          <w:szCs w:val="26"/>
        </w:rPr>
        <w:t xml:space="preserve">                                                              Фаткуллин  Х.Х.</w:t>
      </w:r>
    </w:p>
    <w:p w:rsidR="00F67E15" w:rsidRPr="00024000" w:rsidRDefault="00F67E15" w:rsidP="00024000"/>
    <w:sectPr w:rsidR="00F67E15" w:rsidRPr="00024000" w:rsidSect="006E3E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1A"/>
    <w:rsid w:val="00024000"/>
    <w:rsid w:val="00444047"/>
    <w:rsid w:val="00491FAB"/>
    <w:rsid w:val="00562E1A"/>
    <w:rsid w:val="00B20A92"/>
    <w:rsid w:val="00D81DF2"/>
    <w:rsid w:val="00F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locked/>
    <w:rsid w:val="0044404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404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444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locked/>
    <w:rsid w:val="0044404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404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444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6</cp:revision>
  <dcterms:created xsi:type="dcterms:W3CDTF">2021-09-08T07:39:00Z</dcterms:created>
  <dcterms:modified xsi:type="dcterms:W3CDTF">2021-09-08T09:29:00Z</dcterms:modified>
</cp:coreProperties>
</file>